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AAE8B" w14:textId="77730AC0" w:rsidR="00191480" w:rsidRPr="00D313AA" w:rsidRDefault="0041547C" w:rsidP="006C27EF">
      <w:pPr>
        <w:jc w:val="center"/>
        <w:rPr>
          <w:rFonts w:eastAsiaTheme="majorEastAsia" w:cstheme="majorBidi"/>
          <w:b/>
          <w:bCs/>
          <w:color w:val="4F81BD" w:themeColor="accent1"/>
          <w:sz w:val="32"/>
          <w:szCs w:val="32"/>
        </w:rPr>
      </w:pPr>
      <w:r w:rsidRPr="00D313AA">
        <w:rPr>
          <w:rFonts w:eastAsiaTheme="majorEastAsia" w:cstheme="majorBidi"/>
          <w:b/>
          <w:bCs/>
          <w:color w:val="4F81BD" w:themeColor="accent1"/>
          <w:sz w:val="32"/>
          <w:szCs w:val="32"/>
        </w:rPr>
        <w:t xml:space="preserve">Faith Perspective: </w:t>
      </w:r>
      <w:r w:rsidR="00D313AA">
        <w:rPr>
          <w:rFonts w:eastAsiaTheme="majorEastAsia" w:cstheme="majorBidi"/>
          <w:b/>
          <w:bCs/>
          <w:color w:val="4F81BD" w:themeColor="accent1"/>
          <w:sz w:val="32"/>
          <w:szCs w:val="32"/>
        </w:rPr>
        <w:t xml:space="preserve">Being Ready to Talk </w:t>
      </w:r>
      <w:r w:rsidR="00191480" w:rsidRPr="00D313AA">
        <w:rPr>
          <w:rFonts w:eastAsiaTheme="majorEastAsia" w:cstheme="majorBidi"/>
          <w:b/>
          <w:bCs/>
          <w:i/>
          <w:color w:val="4F81BD" w:themeColor="accent1"/>
          <w:sz w:val="32"/>
          <w:szCs w:val="32"/>
        </w:rPr>
        <w:t>Loss and Damage</w:t>
      </w:r>
      <w:r w:rsidR="00D313AA">
        <w:rPr>
          <w:rFonts w:eastAsiaTheme="majorEastAsia" w:cstheme="majorBidi"/>
          <w:b/>
          <w:bCs/>
          <w:color w:val="4F81BD" w:themeColor="accent1"/>
          <w:sz w:val="32"/>
          <w:szCs w:val="32"/>
        </w:rPr>
        <w:t xml:space="preserve"> for COP 21</w:t>
      </w:r>
    </w:p>
    <w:p w14:paraId="1236D44E" w14:textId="2F768B11" w:rsidR="00E231B1" w:rsidRPr="006C27EF" w:rsidRDefault="00191480" w:rsidP="00191480">
      <w:r w:rsidRPr="006C27EF">
        <w:t xml:space="preserve">Faith communities approach discussions about climate </w:t>
      </w:r>
      <w:r w:rsidR="008F2553" w:rsidRPr="006C27EF">
        <w:t xml:space="preserve">change from the perspective of </w:t>
      </w:r>
      <w:r w:rsidR="008B42F8" w:rsidRPr="006C27EF">
        <w:t>those</w:t>
      </w:r>
      <w:r w:rsidRPr="006C27EF">
        <w:t xml:space="preserve"> who are most vulnerable</w:t>
      </w:r>
      <w:r w:rsidR="008F2553" w:rsidRPr="006C27EF">
        <w:t xml:space="preserve"> to its effects</w:t>
      </w:r>
      <w:r w:rsidRPr="006C27EF">
        <w:t xml:space="preserve">. </w:t>
      </w:r>
      <w:r w:rsidR="00021D3E" w:rsidRPr="006C27EF">
        <w:t xml:space="preserve">Faith communities </w:t>
      </w:r>
      <w:r w:rsidR="00891C1C" w:rsidRPr="006C27EF">
        <w:t>are globally interconnected. Fellow believers as well as missionaries live</w:t>
      </w:r>
      <w:r w:rsidR="005E4303" w:rsidRPr="006C27EF">
        <w:t xml:space="preserve"> in small isla</w:t>
      </w:r>
      <w:r w:rsidR="00891C1C" w:rsidRPr="006C27EF">
        <w:t xml:space="preserve">nd nations and along shoreline communities </w:t>
      </w:r>
      <w:r w:rsidR="00AE4139" w:rsidRPr="006C27EF">
        <w:t>most at risk for</w:t>
      </w:r>
      <w:r w:rsidR="005E4303" w:rsidRPr="006C27EF">
        <w:t xml:space="preserve"> losing their</w:t>
      </w:r>
      <w:r w:rsidR="00AA2B2F" w:rsidRPr="006C27EF">
        <w:t xml:space="preserve"> lives, not to mention their</w:t>
      </w:r>
      <w:r w:rsidR="005E4303" w:rsidRPr="006C27EF">
        <w:t xml:space="preserve"> culture</w:t>
      </w:r>
      <w:r w:rsidR="00D313AA">
        <w:t>s</w:t>
      </w:r>
      <w:r w:rsidR="005E4303" w:rsidRPr="006C27EF">
        <w:t>, livelihoods and land</w:t>
      </w:r>
      <w:r w:rsidR="00D313AA">
        <w:t>s</w:t>
      </w:r>
      <w:r w:rsidR="005E4303" w:rsidRPr="006C27EF">
        <w:t xml:space="preserve">. </w:t>
      </w:r>
      <w:r w:rsidR="0041547C" w:rsidRPr="006C27EF">
        <w:t xml:space="preserve">We call on </w:t>
      </w:r>
      <w:r w:rsidR="008B42F8" w:rsidRPr="006C27EF">
        <w:t xml:space="preserve">the </w:t>
      </w:r>
      <w:r w:rsidR="0041547C" w:rsidRPr="006C27EF">
        <w:t>United States to</w:t>
      </w:r>
      <w:r w:rsidR="00D71768" w:rsidRPr="006C27EF">
        <w:t xml:space="preserve"> </w:t>
      </w:r>
      <w:r w:rsidR="008B42F8" w:rsidRPr="006C27EF">
        <w:t>priorit</w:t>
      </w:r>
      <w:r w:rsidR="00D71768" w:rsidRPr="006C27EF">
        <w:t xml:space="preserve">ize the needs of the most vulnerable during the </w:t>
      </w:r>
      <w:r w:rsidR="00AE4139" w:rsidRPr="006C27EF">
        <w:t>COP 2</w:t>
      </w:r>
      <w:r w:rsidR="00D71768" w:rsidRPr="006C27EF">
        <w:t xml:space="preserve">1 </w:t>
      </w:r>
      <w:r w:rsidR="00DD27F4" w:rsidRPr="006C27EF">
        <w:t xml:space="preserve">climate </w:t>
      </w:r>
      <w:r w:rsidR="00D313AA">
        <w:t>negotiations in Paris.</w:t>
      </w:r>
      <w:r w:rsidR="00D71768" w:rsidRPr="006C27EF">
        <w:t xml:space="preserve"> In particular, U.S. negotiators need to take </w:t>
      </w:r>
      <w:r w:rsidR="00301DA4" w:rsidRPr="006C27EF">
        <w:rPr>
          <w:i/>
        </w:rPr>
        <w:t>Loss and D</w:t>
      </w:r>
      <w:r w:rsidR="00D71768" w:rsidRPr="006C27EF">
        <w:rPr>
          <w:i/>
        </w:rPr>
        <w:t>amage</w:t>
      </w:r>
      <w:r w:rsidR="00D71768" w:rsidRPr="006C27EF">
        <w:t xml:space="preserve"> into account. </w:t>
      </w:r>
      <w:r w:rsidR="003220F4" w:rsidRPr="006C27EF">
        <w:t xml:space="preserve"> </w:t>
      </w:r>
    </w:p>
    <w:p w14:paraId="5C7B6497" w14:textId="73B1454D" w:rsidR="008B42F8" w:rsidRDefault="007A184E" w:rsidP="008B42F8">
      <w:pPr>
        <w:rPr>
          <w:b/>
        </w:rPr>
      </w:pPr>
      <w:r w:rsidRPr="00DD27F4">
        <w:rPr>
          <w:rFonts w:eastAsiaTheme="majorEastAsia" w:cstheme="majorBidi"/>
          <w:b/>
          <w:bCs/>
          <w:i/>
          <w:color w:val="4F81BD" w:themeColor="accent1"/>
          <w:sz w:val="26"/>
          <w:szCs w:val="26"/>
        </w:rPr>
        <w:t>Loss and Damage</w:t>
      </w:r>
      <w:r w:rsidRPr="00DD27F4">
        <w:rPr>
          <w:rFonts w:eastAsiaTheme="majorEastAsia" w:cstheme="majorBidi"/>
          <w:b/>
          <w:bCs/>
          <w:color w:val="4F81BD" w:themeColor="accent1"/>
          <w:sz w:val="26"/>
          <w:szCs w:val="26"/>
        </w:rPr>
        <w:t xml:space="preserve"> is</w:t>
      </w:r>
      <w:r w:rsidR="003220F4" w:rsidRPr="00DD27F4">
        <w:rPr>
          <w:rFonts w:eastAsiaTheme="majorEastAsia" w:cstheme="majorBidi"/>
          <w:b/>
          <w:bCs/>
          <w:color w:val="4F81BD" w:themeColor="accent1"/>
          <w:sz w:val="26"/>
          <w:szCs w:val="26"/>
        </w:rPr>
        <w:t xml:space="preserve"> a different issue than </w:t>
      </w:r>
      <w:r w:rsidR="00D313AA">
        <w:rPr>
          <w:rFonts w:eastAsiaTheme="majorEastAsia" w:cstheme="majorBidi"/>
          <w:b/>
          <w:bCs/>
          <w:color w:val="4F81BD" w:themeColor="accent1"/>
          <w:sz w:val="26"/>
          <w:szCs w:val="26"/>
        </w:rPr>
        <w:t>Mitigation</w:t>
      </w:r>
      <w:r w:rsidR="003220F4" w:rsidRPr="00DD27F4">
        <w:rPr>
          <w:rFonts w:eastAsiaTheme="majorEastAsia" w:cstheme="majorBidi"/>
          <w:b/>
          <w:bCs/>
          <w:color w:val="4F81BD" w:themeColor="accent1"/>
          <w:sz w:val="26"/>
          <w:szCs w:val="26"/>
        </w:rPr>
        <w:t xml:space="preserve">, or </w:t>
      </w:r>
      <w:r w:rsidR="00D313AA">
        <w:rPr>
          <w:rFonts w:eastAsiaTheme="majorEastAsia" w:cstheme="majorBidi"/>
          <w:b/>
          <w:bCs/>
          <w:color w:val="4F81BD" w:themeColor="accent1"/>
          <w:sz w:val="26"/>
          <w:szCs w:val="26"/>
        </w:rPr>
        <w:t>Adaptation</w:t>
      </w:r>
      <w:r w:rsidR="003220F4" w:rsidRPr="008B42F8">
        <w:rPr>
          <w:b/>
        </w:rPr>
        <w:t xml:space="preserve"> </w:t>
      </w:r>
    </w:p>
    <w:p w14:paraId="04CECDCD" w14:textId="77777777" w:rsidR="003B1ADD" w:rsidRPr="00D313AA" w:rsidRDefault="003220F4" w:rsidP="008B42F8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D313AA">
        <w:rPr>
          <w:rFonts w:asciiTheme="minorHAnsi" w:hAnsiTheme="minorHAnsi" w:cstheme="minorBidi"/>
          <w:b/>
          <w:color w:val="auto"/>
          <w:sz w:val="22"/>
          <w:szCs w:val="22"/>
        </w:rPr>
        <w:t>Mitigation</w:t>
      </w:r>
      <w:r w:rsidRPr="00D313AA">
        <w:rPr>
          <w:rFonts w:asciiTheme="minorHAnsi" w:hAnsiTheme="minorHAnsi" w:cstheme="minorBidi"/>
          <w:color w:val="auto"/>
          <w:sz w:val="22"/>
          <w:szCs w:val="22"/>
        </w:rPr>
        <w:t xml:space="preserve"> involves ensuring </w:t>
      </w:r>
      <w:r w:rsidR="008F2553" w:rsidRPr="00D313AA">
        <w:rPr>
          <w:rFonts w:asciiTheme="minorHAnsi" w:hAnsiTheme="minorHAnsi" w:cstheme="minorBidi"/>
          <w:color w:val="auto"/>
          <w:sz w:val="22"/>
          <w:szCs w:val="22"/>
        </w:rPr>
        <w:t xml:space="preserve">that </w:t>
      </w:r>
      <w:r w:rsidRPr="00D313AA">
        <w:rPr>
          <w:rFonts w:asciiTheme="minorHAnsi" w:hAnsiTheme="minorHAnsi" w:cstheme="minorBidi"/>
          <w:color w:val="auto"/>
          <w:sz w:val="22"/>
          <w:szCs w:val="22"/>
        </w:rPr>
        <w:t xml:space="preserve">nations develop in a way that </w:t>
      </w:r>
      <w:r w:rsidR="008B42F8" w:rsidRPr="00D313AA">
        <w:rPr>
          <w:rFonts w:asciiTheme="minorHAnsi" w:hAnsiTheme="minorHAnsi" w:cstheme="minorBidi"/>
          <w:color w:val="auto"/>
          <w:sz w:val="22"/>
          <w:szCs w:val="22"/>
        </w:rPr>
        <w:t>avoids mak</w:t>
      </w:r>
      <w:r w:rsidR="00301DA4" w:rsidRPr="00D313AA">
        <w:rPr>
          <w:rFonts w:asciiTheme="minorHAnsi" w:hAnsiTheme="minorHAnsi" w:cstheme="minorBidi"/>
          <w:color w:val="auto"/>
          <w:sz w:val="22"/>
          <w:szCs w:val="22"/>
        </w:rPr>
        <w:t xml:space="preserve">ing climate change even worse. </w:t>
      </w:r>
      <w:r w:rsidRPr="00D313AA">
        <w:rPr>
          <w:rFonts w:asciiTheme="minorHAnsi" w:hAnsiTheme="minorHAnsi" w:cstheme="minorBidi"/>
          <w:color w:val="auto"/>
          <w:sz w:val="22"/>
          <w:szCs w:val="22"/>
        </w:rPr>
        <w:t xml:space="preserve"> (</w:t>
      </w:r>
      <w:r w:rsidR="00301DA4" w:rsidRPr="00D313AA">
        <w:rPr>
          <w:rFonts w:asciiTheme="minorHAnsi" w:hAnsiTheme="minorHAnsi" w:cstheme="minorBidi"/>
          <w:color w:val="auto"/>
          <w:sz w:val="22"/>
          <w:szCs w:val="22"/>
        </w:rPr>
        <w:t>e.g</w:t>
      </w:r>
      <w:r w:rsidR="00AE4139" w:rsidRPr="00D313AA">
        <w:rPr>
          <w:rFonts w:asciiTheme="minorHAnsi" w:hAnsiTheme="minorHAnsi" w:cstheme="minorBidi"/>
          <w:color w:val="auto"/>
          <w:sz w:val="22"/>
          <w:szCs w:val="22"/>
        </w:rPr>
        <w:t>.</w:t>
      </w:r>
      <w:r w:rsidR="00301DA4" w:rsidRPr="00D313AA">
        <w:rPr>
          <w:rFonts w:asciiTheme="minorHAnsi" w:hAnsiTheme="minorHAnsi" w:cstheme="minorBidi"/>
          <w:color w:val="auto"/>
          <w:sz w:val="22"/>
          <w:szCs w:val="22"/>
        </w:rPr>
        <w:t>, by</w:t>
      </w:r>
      <w:r w:rsidRPr="00D313A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CC7974" w:rsidRPr="00D313AA">
        <w:rPr>
          <w:rFonts w:asciiTheme="minorHAnsi" w:hAnsiTheme="minorHAnsi" w:cstheme="minorBidi"/>
          <w:color w:val="auto"/>
          <w:sz w:val="22"/>
          <w:szCs w:val="22"/>
        </w:rPr>
        <w:t xml:space="preserve">reducing greenhouse gas emissions and </w:t>
      </w:r>
      <w:r w:rsidRPr="00D313AA">
        <w:rPr>
          <w:rFonts w:asciiTheme="minorHAnsi" w:hAnsiTheme="minorHAnsi" w:cstheme="minorBidi"/>
          <w:color w:val="auto"/>
          <w:sz w:val="22"/>
          <w:szCs w:val="22"/>
        </w:rPr>
        <w:t>building infrastructure for clean energy).</w:t>
      </w:r>
    </w:p>
    <w:p w14:paraId="0CB9D5E4" w14:textId="3E1EE41F" w:rsidR="003B1ADD" w:rsidRPr="00D313AA" w:rsidRDefault="003220F4" w:rsidP="003B1ADD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D313AA">
        <w:rPr>
          <w:rFonts w:asciiTheme="minorHAnsi" w:hAnsiTheme="minorHAnsi" w:cstheme="minorBidi"/>
          <w:b/>
          <w:color w:val="auto"/>
          <w:sz w:val="22"/>
          <w:szCs w:val="22"/>
        </w:rPr>
        <w:t>Adaptation</w:t>
      </w:r>
      <w:r w:rsidRPr="00D313AA">
        <w:rPr>
          <w:sz w:val="22"/>
          <w:szCs w:val="22"/>
        </w:rPr>
        <w:t xml:space="preserve"> </w:t>
      </w:r>
      <w:r w:rsidRPr="00D313AA">
        <w:rPr>
          <w:rFonts w:asciiTheme="minorHAnsi" w:hAnsiTheme="minorHAnsi" w:cstheme="minorBidi"/>
          <w:color w:val="auto"/>
          <w:sz w:val="22"/>
          <w:szCs w:val="22"/>
        </w:rPr>
        <w:t xml:space="preserve">means ensuring </w:t>
      </w:r>
      <w:r w:rsidR="003623DA" w:rsidRPr="00D313AA">
        <w:rPr>
          <w:rFonts w:asciiTheme="minorHAnsi" w:hAnsiTheme="minorHAnsi" w:cstheme="minorBidi"/>
          <w:color w:val="auto"/>
          <w:sz w:val="22"/>
          <w:szCs w:val="22"/>
        </w:rPr>
        <w:t>that those who are</w:t>
      </w:r>
      <w:r w:rsidRPr="00D313AA">
        <w:rPr>
          <w:rFonts w:asciiTheme="minorHAnsi" w:hAnsiTheme="minorHAnsi" w:cstheme="minorBidi"/>
          <w:color w:val="auto"/>
          <w:sz w:val="22"/>
          <w:szCs w:val="22"/>
        </w:rPr>
        <w:t xml:space="preserve"> most vulnerable to</w:t>
      </w:r>
      <w:r w:rsidR="00CC7974" w:rsidRPr="00D313AA">
        <w:rPr>
          <w:rFonts w:asciiTheme="minorHAnsi" w:hAnsiTheme="minorHAnsi" w:cstheme="minorBidi"/>
          <w:color w:val="auto"/>
          <w:sz w:val="22"/>
          <w:szCs w:val="22"/>
        </w:rPr>
        <w:t xml:space="preserve"> the</w:t>
      </w:r>
      <w:r w:rsidR="008B42F8" w:rsidRPr="00D313A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8F2553" w:rsidRPr="00D313AA">
        <w:rPr>
          <w:rFonts w:asciiTheme="minorHAnsi" w:hAnsiTheme="minorHAnsi" w:cstheme="minorBidi"/>
          <w:color w:val="auto"/>
          <w:sz w:val="22"/>
          <w:szCs w:val="22"/>
        </w:rPr>
        <w:t xml:space="preserve">effects of climate change </w:t>
      </w:r>
      <w:r w:rsidRPr="00D313AA">
        <w:rPr>
          <w:rFonts w:asciiTheme="minorHAnsi" w:hAnsiTheme="minorHAnsi" w:cstheme="minorBidi"/>
          <w:color w:val="auto"/>
          <w:sz w:val="22"/>
          <w:szCs w:val="22"/>
        </w:rPr>
        <w:t xml:space="preserve">have the tools to cope </w:t>
      </w:r>
      <w:r w:rsidR="00527975" w:rsidRPr="00D313AA">
        <w:rPr>
          <w:rFonts w:asciiTheme="minorHAnsi" w:hAnsiTheme="minorHAnsi" w:cstheme="minorBidi"/>
          <w:color w:val="auto"/>
          <w:sz w:val="22"/>
          <w:szCs w:val="22"/>
        </w:rPr>
        <w:t>(</w:t>
      </w:r>
      <w:r w:rsidR="00DD27F4" w:rsidRPr="00D313AA">
        <w:rPr>
          <w:rFonts w:asciiTheme="minorHAnsi" w:hAnsiTheme="minorHAnsi" w:cstheme="minorBidi"/>
          <w:color w:val="auto"/>
          <w:sz w:val="22"/>
          <w:szCs w:val="22"/>
        </w:rPr>
        <w:t>e.g., by</w:t>
      </w:r>
      <w:r w:rsidR="00301DA4" w:rsidRPr="00D313A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527975" w:rsidRPr="00D313AA">
        <w:rPr>
          <w:rFonts w:asciiTheme="minorHAnsi" w:hAnsiTheme="minorHAnsi" w:cstheme="minorBidi"/>
          <w:color w:val="auto"/>
          <w:sz w:val="22"/>
          <w:szCs w:val="22"/>
        </w:rPr>
        <w:t>building severe weather warning</w:t>
      </w:r>
      <w:r w:rsidR="00301DA4" w:rsidRPr="00D313AA">
        <w:rPr>
          <w:rFonts w:asciiTheme="minorHAnsi" w:hAnsiTheme="minorHAnsi" w:cstheme="minorBidi"/>
          <w:color w:val="auto"/>
          <w:sz w:val="22"/>
          <w:szCs w:val="22"/>
        </w:rPr>
        <w:t xml:space="preserve"> systems</w:t>
      </w:r>
      <w:r w:rsidR="00527975" w:rsidRPr="00D313AA">
        <w:rPr>
          <w:rFonts w:asciiTheme="minorHAnsi" w:hAnsiTheme="minorHAnsi" w:cstheme="minorBidi"/>
          <w:color w:val="auto"/>
          <w:sz w:val="22"/>
          <w:szCs w:val="22"/>
        </w:rPr>
        <w:t xml:space="preserve"> and natural disaster resilience planning infrastructure)</w:t>
      </w:r>
      <w:r w:rsidR="008F2553" w:rsidRPr="00D313AA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504F49F1" w14:textId="3E5876AD" w:rsidR="00DD27F4" w:rsidRPr="00D313AA" w:rsidRDefault="00DD27F4" w:rsidP="00DD27F4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D313AA">
        <w:rPr>
          <w:rFonts w:asciiTheme="minorHAnsi" w:hAnsiTheme="minorHAnsi" w:cstheme="minorBidi"/>
          <w:b/>
          <w:i/>
          <w:color w:val="auto"/>
          <w:sz w:val="22"/>
          <w:szCs w:val="22"/>
        </w:rPr>
        <w:t>Loss and D</w:t>
      </w:r>
      <w:r w:rsidR="003220F4" w:rsidRPr="00D313AA">
        <w:rPr>
          <w:rFonts w:asciiTheme="minorHAnsi" w:hAnsiTheme="minorHAnsi" w:cstheme="minorBidi"/>
          <w:b/>
          <w:i/>
          <w:color w:val="auto"/>
          <w:sz w:val="22"/>
          <w:szCs w:val="22"/>
        </w:rPr>
        <w:t>amage</w:t>
      </w:r>
      <w:r w:rsidR="003220F4" w:rsidRPr="00D313AA">
        <w:rPr>
          <w:sz w:val="22"/>
          <w:szCs w:val="22"/>
        </w:rPr>
        <w:t xml:space="preserve"> </w:t>
      </w:r>
      <w:r w:rsidR="003623DA" w:rsidRPr="00D313AA">
        <w:rPr>
          <w:rFonts w:asciiTheme="minorHAnsi" w:hAnsiTheme="minorHAnsi" w:cstheme="minorBidi"/>
          <w:color w:val="auto"/>
          <w:sz w:val="22"/>
          <w:szCs w:val="22"/>
        </w:rPr>
        <w:t>refers to harm caused by climate change that is unavoidable and to which it is not possible to adapt</w:t>
      </w:r>
      <w:r w:rsidR="003B1ADD" w:rsidRPr="00D313AA">
        <w:rPr>
          <w:rFonts w:asciiTheme="minorHAnsi" w:hAnsiTheme="minorHAnsi" w:cstheme="minorBidi"/>
          <w:color w:val="auto"/>
          <w:sz w:val="22"/>
          <w:szCs w:val="22"/>
        </w:rPr>
        <w:t>,</w:t>
      </w:r>
      <w:r w:rsidR="00A76F64" w:rsidRPr="00D313AA">
        <w:rPr>
          <w:rFonts w:asciiTheme="minorHAnsi" w:hAnsiTheme="minorHAnsi" w:cstheme="minorBidi"/>
          <w:color w:val="auto"/>
          <w:sz w:val="22"/>
          <w:szCs w:val="22"/>
        </w:rPr>
        <w:t xml:space="preserve"> such a</w:t>
      </w:r>
      <w:r w:rsidRPr="00D313AA">
        <w:rPr>
          <w:rFonts w:asciiTheme="minorHAnsi" w:hAnsiTheme="minorHAnsi" w:cstheme="minorBidi"/>
          <w:color w:val="auto"/>
          <w:sz w:val="22"/>
          <w:szCs w:val="22"/>
        </w:rPr>
        <w:t>s</w:t>
      </w:r>
      <w:r w:rsidR="00527975" w:rsidRPr="00D313AA">
        <w:rPr>
          <w:rFonts w:asciiTheme="minorHAnsi" w:hAnsiTheme="minorHAnsi" w:cstheme="minorBidi"/>
          <w:color w:val="auto"/>
          <w:sz w:val="22"/>
          <w:szCs w:val="22"/>
        </w:rPr>
        <w:t xml:space="preserve"> small island nations </w:t>
      </w:r>
      <w:r w:rsidRPr="00D313AA">
        <w:rPr>
          <w:rFonts w:asciiTheme="minorHAnsi" w:hAnsiTheme="minorHAnsi" w:cstheme="minorBidi"/>
          <w:color w:val="auto"/>
          <w:sz w:val="22"/>
          <w:szCs w:val="22"/>
        </w:rPr>
        <w:t>becoming</w:t>
      </w:r>
      <w:r w:rsidR="00527975" w:rsidRPr="00D313AA">
        <w:rPr>
          <w:rFonts w:asciiTheme="minorHAnsi" w:hAnsiTheme="minorHAnsi" w:cstheme="minorBidi"/>
          <w:color w:val="auto"/>
          <w:sz w:val="22"/>
          <w:szCs w:val="22"/>
        </w:rPr>
        <w:t xml:space="preserve"> entirely submerged</w:t>
      </w:r>
      <w:r w:rsidR="00A76F64" w:rsidRPr="00D313AA">
        <w:rPr>
          <w:rFonts w:asciiTheme="minorHAnsi" w:hAnsiTheme="minorHAnsi" w:cstheme="minorBidi"/>
          <w:color w:val="auto"/>
          <w:sz w:val="22"/>
          <w:szCs w:val="22"/>
        </w:rPr>
        <w:t>.</w:t>
      </w:r>
      <w:r w:rsidRPr="00D313AA">
        <w:rPr>
          <w:rFonts w:asciiTheme="minorHAnsi" w:hAnsiTheme="minorHAnsi" w:cstheme="minorBidi"/>
          <w:color w:val="auto"/>
          <w:sz w:val="22"/>
          <w:szCs w:val="22"/>
        </w:rPr>
        <w:t xml:space="preserve"> Part of planning for </w:t>
      </w:r>
      <w:r w:rsidRPr="00D313AA">
        <w:rPr>
          <w:rFonts w:asciiTheme="minorHAnsi" w:hAnsiTheme="minorHAnsi" w:cstheme="minorBidi"/>
          <w:i/>
          <w:color w:val="auto"/>
          <w:sz w:val="22"/>
          <w:szCs w:val="22"/>
        </w:rPr>
        <w:t>Loss and Damage</w:t>
      </w:r>
      <w:r w:rsidR="007812AA" w:rsidRPr="00D313AA">
        <w:rPr>
          <w:rFonts w:asciiTheme="minorHAnsi" w:hAnsiTheme="minorHAnsi" w:cstheme="minorBidi"/>
          <w:color w:val="auto"/>
          <w:sz w:val="22"/>
          <w:szCs w:val="22"/>
        </w:rPr>
        <w:t xml:space="preserve"> is financial. We must also address permanent changes in food production and distribution systems, sovereignty of island nations, and </w:t>
      </w:r>
      <w:r w:rsidRPr="00D313AA">
        <w:rPr>
          <w:rFonts w:asciiTheme="minorHAnsi" w:hAnsiTheme="minorHAnsi" w:cstheme="minorBidi"/>
          <w:color w:val="auto"/>
          <w:sz w:val="22"/>
          <w:szCs w:val="22"/>
        </w:rPr>
        <w:t>mass migration of peoples.</w:t>
      </w:r>
    </w:p>
    <w:p w14:paraId="0CD492A6" w14:textId="71C1D6C7" w:rsidR="00DD27F4" w:rsidRDefault="00DD27F4" w:rsidP="00DD27F4">
      <w:pPr>
        <w:rPr>
          <w:b/>
          <w:bCs/>
        </w:rPr>
      </w:pPr>
      <w:r w:rsidRPr="00DD27F4">
        <w:rPr>
          <w:noProof/>
        </w:rPr>
        <w:drawing>
          <wp:anchor distT="0" distB="0" distL="114300" distR="114300" simplePos="0" relativeHeight="251658240" behindDoc="0" locked="0" layoutInCell="1" allowOverlap="1" wp14:anchorId="66F3F501" wp14:editId="5D9193E5">
            <wp:simplePos x="0" y="0"/>
            <wp:positionH relativeFrom="column">
              <wp:posOffset>3505200</wp:posOffset>
            </wp:positionH>
            <wp:positionV relativeFrom="paragraph">
              <wp:posOffset>193040</wp:posOffset>
            </wp:positionV>
            <wp:extent cx="3409950" cy="48552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485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303">
        <w:rPr>
          <w:rFonts w:eastAsiaTheme="majorEastAsia" w:cstheme="majorBidi"/>
          <w:b/>
          <w:bCs/>
          <w:color w:val="4F81BD" w:themeColor="accent1"/>
          <w:sz w:val="26"/>
          <w:szCs w:val="26"/>
        </w:rPr>
        <w:br/>
      </w:r>
      <w:r w:rsidR="00A76F64" w:rsidRPr="00DD27F4">
        <w:rPr>
          <w:rFonts w:eastAsiaTheme="majorEastAsia" w:cstheme="majorBidi"/>
          <w:b/>
          <w:bCs/>
          <w:color w:val="4F81BD" w:themeColor="accent1"/>
          <w:sz w:val="26"/>
          <w:szCs w:val="26"/>
        </w:rPr>
        <w:t xml:space="preserve">The time to address </w:t>
      </w:r>
      <w:r w:rsidR="007A184E" w:rsidRPr="00DD27F4">
        <w:rPr>
          <w:rFonts w:eastAsiaTheme="majorEastAsia" w:cstheme="majorBidi"/>
          <w:b/>
          <w:bCs/>
          <w:i/>
          <w:color w:val="4F81BD" w:themeColor="accent1"/>
          <w:sz w:val="26"/>
          <w:szCs w:val="26"/>
        </w:rPr>
        <w:t>Loss and Damage</w:t>
      </w:r>
      <w:r w:rsidR="007A184E" w:rsidRPr="00DD27F4">
        <w:rPr>
          <w:rFonts w:eastAsiaTheme="majorEastAsia" w:cstheme="majorBidi"/>
          <w:b/>
          <w:bCs/>
          <w:color w:val="4F81BD" w:themeColor="accent1"/>
          <w:sz w:val="26"/>
          <w:szCs w:val="26"/>
        </w:rPr>
        <w:t xml:space="preserve"> is</w:t>
      </w:r>
      <w:r w:rsidR="00E231B1" w:rsidRPr="00DD27F4">
        <w:rPr>
          <w:rFonts w:eastAsiaTheme="majorEastAsia" w:cstheme="majorBidi"/>
          <w:b/>
          <w:bCs/>
          <w:color w:val="4F81BD" w:themeColor="accent1"/>
          <w:sz w:val="26"/>
          <w:szCs w:val="26"/>
        </w:rPr>
        <w:t xml:space="preserve"> </w:t>
      </w:r>
      <w:r w:rsidR="00A76F64" w:rsidRPr="00DD27F4">
        <w:rPr>
          <w:rFonts w:eastAsiaTheme="majorEastAsia" w:cstheme="majorBidi"/>
          <w:b/>
          <w:bCs/>
          <w:color w:val="4F81BD" w:themeColor="accent1"/>
          <w:sz w:val="26"/>
          <w:szCs w:val="26"/>
        </w:rPr>
        <w:t>now.</w:t>
      </w:r>
      <w:r w:rsidR="00A76F64" w:rsidRPr="00DD27F4">
        <w:rPr>
          <w:rFonts w:asciiTheme="majorHAnsi" w:eastAsiaTheme="majorEastAsia" w:hAnsiTheme="majorHAnsi" w:cstheme="majorBidi"/>
          <w:bCs/>
          <w:color w:val="4F81BD" w:themeColor="accent1"/>
          <w:sz w:val="26"/>
          <w:szCs w:val="26"/>
        </w:rPr>
        <w:t xml:space="preserve"> </w:t>
      </w:r>
      <w:r w:rsidR="00A76F64" w:rsidRPr="00D313AA">
        <w:rPr>
          <w:bCs/>
        </w:rPr>
        <w:t>E</w:t>
      </w:r>
      <w:r w:rsidR="006C27EF" w:rsidRPr="00D313AA">
        <w:rPr>
          <w:bCs/>
        </w:rPr>
        <w:t xml:space="preserve">ven if we succeeded in reducing </w:t>
      </w:r>
      <w:r w:rsidR="00A76F64" w:rsidRPr="00D313AA">
        <w:rPr>
          <w:bCs/>
        </w:rPr>
        <w:t xml:space="preserve">production of greenhouse gasses immediately, </w:t>
      </w:r>
      <w:r w:rsidR="00067A04" w:rsidRPr="00D313AA">
        <w:rPr>
          <w:bCs/>
        </w:rPr>
        <w:t>c</w:t>
      </w:r>
      <w:r w:rsidR="003B1ADD" w:rsidRPr="00D313AA">
        <w:rPr>
          <w:bCs/>
        </w:rPr>
        <w:t xml:space="preserve">atastrophic </w:t>
      </w:r>
      <w:r w:rsidR="00067A04" w:rsidRPr="00D313AA">
        <w:rPr>
          <w:bCs/>
        </w:rPr>
        <w:t>effects of emissions by the U.S. and other industrialized countries over the</w:t>
      </w:r>
      <w:r w:rsidR="008B42F8" w:rsidRPr="00D313AA">
        <w:rPr>
          <w:bCs/>
        </w:rPr>
        <w:t xml:space="preserve"> years are taking a toll</w:t>
      </w:r>
      <w:r w:rsidR="006C27EF" w:rsidRPr="00D313AA">
        <w:rPr>
          <w:bCs/>
        </w:rPr>
        <w:t xml:space="preserve"> now</w:t>
      </w:r>
      <w:r w:rsidR="008B42F8" w:rsidRPr="00D313AA">
        <w:rPr>
          <w:bCs/>
        </w:rPr>
        <w:t>.</w:t>
      </w:r>
      <w:r w:rsidR="008B42F8">
        <w:rPr>
          <w:b/>
          <w:bCs/>
        </w:rPr>
        <w:t xml:space="preserve"> </w:t>
      </w:r>
    </w:p>
    <w:p w14:paraId="520A9397" w14:textId="3836F5C3" w:rsidR="00DD27F4" w:rsidRDefault="007A184E" w:rsidP="00DD27F4">
      <w:pPr>
        <w:rPr>
          <w:bCs/>
        </w:rPr>
      </w:pPr>
      <w:r w:rsidRPr="00DD27F4">
        <w:rPr>
          <w:rFonts w:eastAsiaTheme="majorEastAsia" w:cstheme="majorBidi"/>
          <w:b/>
          <w:bCs/>
          <w:color w:val="4F81BD" w:themeColor="accent1"/>
          <w:sz w:val="26"/>
          <w:szCs w:val="26"/>
        </w:rPr>
        <w:t xml:space="preserve">Being ready to </w:t>
      </w:r>
      <w:r w:rsidR="00020F52" w:rsidRPr="00DD27F4">
        <w:rPr>
          <w:rFonts w:eastAsiaTheme="majorEastAsia" w:cstheme="majorBidi"/>
          <w:b/>
          <w:bCs/>
          <w:color w:val="4F81BD" w:themeColor="accent1"/>
          <w:sz w:val="26"/>
          <w:szCs w:val="26"/>
        </w:rPr>
        <w:t>talk about</w:t>
      </w:r>
      <w:r w:rsidRPr="00DD27F4">
        <w:rPr>
          <w:rFonts w:eastAsiaTheme="majorEastAsia" w:cstheme="majorBidi"/>
          <w:b/>
          <w:bCs/>
          <w:color w:val="4F81BD" w:themeColor="accent1"/>
          <w:sz w:val="26"/>
          <w:szCs w:val="26"/>
        </w:rPr>
        <w:t xml:space="preserve"> </w:t>
      </w:r>
      <w:r w:rsidRPr="00DD27F4">
        <w:rPr>
          <w:rFonts w:eastAsiaTheme="majorEastAsia" w:cstheme="majorBidi"/>
          <w:b/>
          <w:bCs/>
          <w:i/>
          <w:color w:val="4F81BD" w:themeColor="accent1"/>
          <w:sz w:val="26"/>
          <w:szCs w:val="26"/>
        </w:rPr>
        <w:t>Loss and Damage</w:t>
      </w:r>
      <w:r w:rsidRPr="00DD27F4">
        <w:rPr>
          <w:rFonts w:eastAsiaTheme="majorEastAsia" w:cstheme="majorBidi"/>
          <w:b/>
          <w:bCs/>
          <w:color w:val="4F81BD" w:themeColor="accent1"/>
          <w:sz w:val="26"/>
          <w:szCs w:val="26"/>
        </w:rPr>
        <w:t xml:space="preserve"> </w:t>
      </w:r>
      <w:r w:rsidR="00020F52" w:rsidRPr="00DD27F4">
        <w:rPr>
          <w:rFonts w:eastAsiaTheme="majorEastAsia" w:cstheme="majorBidi"/>
          <w:b/>
          <w:bCs/>
          <w:color w:val="4F81BD" w:themeColor="accent1"/>
          <w:sz w:val="26"/>
          <w:szCs w:val="26"/>
        </w:rPr>
        <w:t xml:space="preserve">in Paris </w:t>
      </w:r>
      <w:r w:rsidRPr="00DD27F4">
        <w:rPr>
          <w:rFonts w:eastAsiaTheme="majorEastAsia" w:cstheme="majorBidi"/>
          <w:b/>
          <w:bCs/>
          <w:color w:val="4F81BD" w:themeColor="accent1"/>
          <w:sz w:val="26"/>
          <w:szCs w:val="26"/>
        </w:rPr>
        <w:t>is</w:t>
      </w:r>
      <w:r w:rsidR="00E231B1" w:rsidRPr="00DD27F4">
        <w:rPr>
          <w:rFonts w:eastAsiaTheme="majorEastAsia" w:cstheme="majorBidi"/>
          <w:b/>
          <w:bCs/>
          <w:color w:val="4F81BD" w:themeColor="accent1"/>
          <w:sz w:val="26"/>
          <w:szCs w:val="26"/>
        </w:rPr>
        <w:t xml:space="preserve"> politically necessary.</w:t>
      </w:r>
      <w:r w:rsidR="00E231B1" w:rsidRPr="00D313AA">
        <w:t xml:space="preserve"> </w:t>
      </w:r>
      <w:r w:rsidR="00E231B1" w:rsidRPr="00D313AA">
        <w:rPr>
          <w:bCs/>
        </w:rPr>
        <w:t>Sidelining o</w:t>
      </w:r>
      <w:r w:rsidR="00DD27F4" w:rsidRPr="00D313AA">
        <w:rPr>
          <w:bCs/>
        </w:rPr>
        <w:t xml:space="preserve">r altogether ignoring </w:t>
      </w:r>
      <w:r w:rsidR="00DD27F4" w:rsidRPr="00D313AA">
        <w:rPr>
          <w:bCs/>
          <w:i/>
        </w:rPr>
        <w:t>Loss and D</w:t>
      </w:r>
      <w:r w:rsidR="00E231B1" w:rsidRPr="00D313AA">
        <w:rPr>
          <w:bCs/>
          <w:i/>
        </w:rPr>
        <w:t>amage</w:t>
      </w:r>
      <w:r w:rsidR="006C27EF" w:rsidRPr="00D313AA">
        <w:rPr>
          <w:bCs/>
        </w:rPr>
        <w:t xml:space="preserve"> issues could imperil getting</w:t>
      </w:r>
      <w:r w:rsidR="00067A04" w:rsidRPr="00D313AA">
        <w:rPr>
          <w:bCs/>
        </w:rPr>
        <w:t xml:space="preserve"> meaningful</w:t>
      </w:r>
      <w:r w:rsidR="00E231B1" w:rsidRPr="00D313AA">
        <w:rPr>
          <w:bCs/>
        </w:rPr>
        <w:t xml:space="preserve"> agreement at COP 21. </w:t>
      </w:r>
      <w:r w:rsidR="003B1ADD" w:rsidRPr="00D313AA">
        <w:rPr>
          <w:bCs/>
          <w:i/>
        </w:rPr>
        <w:t>L</w:t>
      </w:r>
      <w:r w:rsidR="00E231B1" w:rsidRPr="00D313AA">
        <w:rPr>
          <w:bCs/>
          <w:i/>
        </w:rPr>
        <w:t xml:space="preserve">oss and </w:t>
      </w:r>
      <w:r w:rsidR="00067A04" w:rsidRPr="00D313AA">
        <w:rPr>
          <w:bCs/>
          <w:i/>
        </w:rPr>
        <w:t>D</w:t>
      </w:r>
      <w:r w:rsidR="00E231B1" w:rsidRPr="00D313AA">
        <w:rPr>
          <w:bCs/>
          <w:i/>
        </w:rPr>
        <w:t>amage</w:t>
      </w:r>
      <w:r w:rsidR="00E231B1" w:rsidRPr="00D313AA">
        <w:rPr>
          <w:bCs/>
        </w:rPr>
        <w:t xml:space="preserve"> is a</w:t>
      </w:r>
      <w:r w:rsidR="00067A04" w:rsidRPr="00D313AA">
        <w:rPr>
          <w:bCs/>
        </w:rPr>
        <w:t>lready a critical issue for</w:t>
      </w:r>
      <w:r w:rsidR="00CC7974" w:rsidRPr="00D313AA">
        <w:rPr>
          <w:bCs/>
        </w:rPr>
        <w:t xml:space="preserve"> the majority of developing countries, including</w:t>
      </w:r>
      <w:r w:rsidR="00067A04" w:rsidRPr="00D313AA">
        <w:rPr>
          <w:bCs/>
        </w:rPr>
        <w:t xml:space="preserve"> certain island nations as well as some larger nations with low-ly</w:t>
      </w:r>
      <w:bookmarkStart w:id="0" w:name="_GoBack"/>
      <w:bookmarkEnd w:id="0"/>
      <w:r w:rsidR="00067A04" w:rsidRPr="00D313AA">
        <w:rPr>
          <w:bCs/>
        </w:rPr>
        <w:t>ing coastal areas. The very survival of these nations</w:t>
      </w:r>
      <w:r w:rsidR="00DD27F4" w:rsidRPr="00D313AA">
        <w:rPr>
          <w:bCs/>
        </w:rPr>
        <w:t xml:space="preserve"> and their peoples is at stake. U</w:t>
      </w:r>
      <w:r w:rsidR="00191480" w:rsidRPr="00D313AA">
        <w:rPr>
          <w:bCs/>
        </w:rPr>
        <w:t>nless the underlying agreement</w:t>
      </w:r>
      <w:r w:rsidR="006C27EF" w:rsidRPr="00D313AA">
        <w:rPr>
          <w:bCs/>
        </w:rPr>
        <w:t xml:space="preserve"> meaningfully</w:t>
      </w:r>
      <w:r w:rsidR="00191480" w:rsidRPr="00D313AA">
        <w:rPr>
          <w:bCs/>
        </w:rPr>
        <w:t xml:space="preserve"> addresses </w:t>
      </w:r>
      <w:r w:rsidR="00CC7974" w:rsidRPr="00D313AA">
        <w:rPr>
          <w:bCs/>
          <w:i/>
        </w:rPr>
        <w:t>Loss and Damage</w:t>
      </w:r>
      <w:r w:rsidR="00191480" w:rsidRPr="00D313AA">
        <w:rPr>
          <w:bCs/>
        </w:rPr>
        <w:t xml:space="preserve">, there </w:t>
      </w:r>
      <w:r w:rsidR="006C27EF" w:rsidRPr="00D313AA">
        <w:rPr>
          <w:bCs/>
        </w:rPr>
        <w:t>may</w:t>
      </w:r>
      <w:r w:rsidR="00191480" w:rsidRPr="00D313AA">
        <w:rPr>
          <w:bCs/>
        </w:rPr>
        <w:t xml:space="preserve"> be no agreement in Paris.</w:t>
      </w:r>
    </w:p>
    <w:p w14:paraId="2176D5C7" w14:textId="137055FA" w:rsidR="00191480" w:rsidRDefault="007A184E" w:rsidP="00DD27F4">
      <w:pPr>
        <w:rPr>
          <w:bCs/>
        </w:rPr>
      </w:pPr>
      <w:r w:rsidRPr="00DD27F4">
        <w:rPr>
          <w:rFonts w:eastAsiaTheme="majorEastAsia" w:cstheme="majorBidi"/>
          <w:b/>
          <w:bCs/>
          <w:color w:val="4F81BD" w:themeColor="accent1"/>
          <w:sz w:val="26"/>
          <w:szCs w:val="26"/>
        </w:rPr>
        <w:t xml:space="preserve">Planning for </w:t>
      </w:r>
      <w:r w:rsidRPr="00DD27F4">
        <w:rPr>
          <w:rFonts w:eastAsiaTheme="majorEastAsia" w:cstheme="majorBidi"/>
          <w:b/>
          <w:bCs/>
          <w:i/>
          <w:color w:val="4F81BD" w:themeColor="accent1"/>
          <w:sz w:val="26"/>
          <w:szCs w:val="26"/>
        </w:rPr>
        <w:t>Loss and Damage</w:t>
      </w:r>
      <w:r w:rsidRPr="00DD27F4">
        <w:rPr>
          <w:rFonts w:eastAsiaTheme="majorEastAsia" w:cstheme="majorBidi"/>
          <w:b/>
          <w:bCs/>
          <w:color w:val="4F81BD" w:themeColor="accent1"/>
          <w:sz w:val="26"/>
          <w:szCs w:val="26"/>
        </w:rPr>
        <w:t xml:space="preserve"> is the right thing to do.</w:t>
      </w:r>
      <w:r>
        <w:t xml:space="preserve"> </w:t>
      </w:r>
      <w:r w:rsidR="00527975" w:rsidRPr="00D313AA">
        <w:rPr>
          <w:bCs/>
        </w:rPr>
        <w:t>It</w:t>
      </w:r>
      <w:r w:rsidRPr="00D313AA">
        <w:rPr>
          <w:bCs/>
        </w:rPr>
        <w:t xml:space="preserve"> </w:t>
      </w:r>
      <w:r w:rsidR="00527975" w:rsidRPr="00D313AA">
        <w:rPr>
          <w:bCs/>
        </w:rPr>
        <w:t>is part of our moral responsibility to be ac</w:t>
      </w:r>
      <w:r w:rsidR="00DD27F4" w:rsidRPr="00D313AA">
        <w:rPr>
          <w:bCs/>
        </w:rPr>
        <w:t xml:space="preserve">tively engaged in planning for </w:t>
      </w:r>
      <w:r w:rsidR="00DD27F4" w:rsidRPr="00D313AA">
        <w:rPr>
          <w:bCs/>
          <w:i/>
        </w:rPr>
        <w:t>L</w:t>
      </w:r>
      <w:r w:rsidR="00527975" w:rsidRPr="00D313AA">
        <w:rPr>
          <w:bCs/>
          <w:i/>
        </w:rPr>
        <w:t>oss an</w:t>
      </w:r>
      <w:r w:rsidR="00DD27F4" w:rsidRPr="00D313AA">
        <w:rPr>
          <w:bCs/>
          <w:i/>
        </w:rPr>
        <w:t>d D</w:t>
      </w:r>
      <w:r w:rsidR="00527975" w:rsidRPr="00D313AA">
        <w:rPr>
          <w:bCs/>
          <w:i/>
        </w:rPr>
        <w:t>amage</w:t>
      </w:r>
      <w:r w:rsidR="00527975" w:rsidRPr="00D313AA">
        <w:rPr>
          <w:bCs/>
        </w:rPr>
        <w:t xml:space="preserve">, </w:t>
      </w:r>
      <w:r w:rsidRPr="00D313AA">
        <w:rPr>
          <w:bCs/>
        </w:rPr>
        <w:t>as</w:t>
      </w:r>
      <w:r w:rsidR="00D313AA">
        <w:rPr>
          <w:bCs/>
        </w:rPr>
        <w:t xml:space="preserve"> the U.S. is</w:t>
      </w:r>
      <w:r w:rsidRPr="00D313AA">
        <w:rPr>
          <w:bCs/>
        </w:rPr>
        <w:t xml:space="preserve"> one of the largest emitters of greenhouse gases.</w:t>
      </w:r>
      <w:r w:rsidR="00527975" w:rsidRPr="00D313AA">
        <w:rPr>
          <w:bCs/>
        </w:rPr>
        <w:t xml:space="preserve"> </w:t>
      </w:r>
    </w:p>
    <w:p w14:paraId="358F19FF" w14:textId="2A5BE8B2" w:rsidR="00AA2B2F" w:rsidRPr="00DD27F4" w:rsidRDefault="00AA2B2F" w:rsidP="006C27EF">
      <w:pPr>
        <w:pStyle w:val="CommentText"/>
        <w:rPr>
          <w:bCs/>
        </w:rPr>
      </w:pPr>
      <w:r>
        <w:rPr>
          <w:rFonts w:eastAsiaTheme="majorEastAsia" w:cstheme="majorBidi"/>
          <w:b/>
          <w:bCs/>
          <w:color w:val="4F81BD" w:themeColor="accent1"/>
          <w:sz w:val="26"/>
          <w:szCs w:val="26"/>
        </w:rPr>
        <w:t xml:space="preserve">Any agreement in Paris must include </w:t>
      </w:r>
      <w:r w:rsidRPr="00EF573A">
        <w:rPr>
          <w:rFonts w:eastAsiaTheme="majorEastAsia" w:cstheme="majorBidi"/>
          <w:b/>
          <w:bCs/>
          <w:i/>
          <w:color w:val="4F81BD" w:themeColor="accent1"/>
          <w:sz w:val="26"/>
          <w:szCs w:val="26"/>
        </w:rPr>
        <w:t>Loss and Damage</w:t>
      </w:r>
      <w:r>
        <w:rPr>
          <w:rFonts w:eastAsiaTheme="majorEastAsia" w:cstheme="majorBidi"/>
          <w:b/>
          <w:bCs/>
          <w:color w:val="4F81BD" w:themeColor="accent1"/>
          <w:sz w:val="26"/>
          <w:szCs w:val="26"/>
        </w:rPr>
        <w:t xml:space="preserve">. </w:t>
      </w:r>
      <w:r w:rsidRPr="00D313AA">
        <w:rPr>
          <w:bCs/>
          <w:sz w:val="22"/>
          <w:szCs w:val="22"/>
        </w:rPr>
        <w:t xml:space="preserve">Specifically, </w:t>
      </w:r>
      <w:r w:rsidR="006C27EF" w:rsidRPr="00D313AA">
        <w:rPr>
          <w:bCs/>
          <w:sz w:val="22"/>
          <w:szCs w:val="22"/>
        </w:rPr>
        <w:t xml:space="preserve">we need </w:t>
      </w:r>
      <w:r w:rsidRPr="00D313AA">
        <w:rPr>
          <w:sz w:val="22"/>
          <w:szCs w:val="22"/>
        </w:rPr>
        <w:t>a</w:t>
      </w:r>
      <w:r w:rsidRPr="00D313AA">
        <w:rPr>
          <w:sz w:val="22"/>
          <w:szCs w:val="22"/>
        </w:rPr>
        <w:t xml:space="preserve"> clear, strong and distinct reference to the importance of addressing loss and damage in the Paris agreement text. </w:t>
      </w:r>
      <w:r w:rsidR="006C27EF" w:rsidRPr="00D313AA">
        <w:rPr>
          <w:sz w:val="22"/>
          <w:szCs w:val="22"/>
        </w:rPr>
        <w:t>We also need a</w:t>
      </w:r>
      <w:r w:rsidRPr="00D313AA">
        <w:rPr>
          <w:sz w:val="22"/>
          <w:szCs w:val="22"/>
        </w:rPr>
        <w:t xml:space="preserve"> structural framework to address loss and damage in the agreement, building upon and developing the work of the Warsaw International </w:t>
      </w:r>
      <w:r w:rsidRPr="00D313AA">
        <w:rPr>
          <w:i/>
          <w:sz w:val="22"/>
          <w:szCs w:val="22"/>
        </w:rPr>
        <w:t>Loss and Damage</w:t>
      </w:r>
      <w:r w:rsidRPr="00D313AA">
        <w:rPr>
          <w:sz w:val="22"/>
          <w:szCs w:val="22"/>
        </w:rPr>
        <w:t xml:space="preserve"> mechanism. This should include finance, a climate displacement facility and approaches to address permanent loss and damage</w:t>
      </w:r>
    </w:p>
    <w:sectPr w:rsidR="00AA2B2F" w:rsidRPr="00DD27F4" w:rsidSect="00191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3D2BF9" w15:done="0"/>
  <w15:commentEx w15:paraId="354B3DF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67010"/>
    <w:multiLevelType w:val="hybridMultilevel"/>
    <w:tmpl w:val="09626C64"/>
    <w:lvl w:ilvl="0" w:tplc="A5702E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C1820"/>
    <w:multiLevelType w:val="hybridMultilevel"/>
    <w:tmpl w:val="AA98365A"/>
    <w:lvl w:ilvl="0" w:tplc="1060AF1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en">
    <w15:presenceInfo w15:providerId="None" w15:userId="Kar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F9"/>
    <w:rsid w:val="00020F52"/>
    <w:rsid w:val="00021D3E"/>
    <w:rsid w:val="00023DFD"/>
    <w:rsid w:val="00067A04"/>
    <w:rsid w:val="00191480"/>
    <w:rsid w:val="001F6EEC"/>
    <w:rsid w:val="002427F7"/>
    <w:rsid w:val="002642A7"/>
    <w:rsid w:val="002706DD"/>
    <w:rsid w:val="002711DC"/>
    <w:rsid w:val="002D74CD"/>
    <w:rsid w:val="00301DA4"/>
    <w:rsid w:val="0031471B"/>
    <w:rsid w:val="003220F4"/>
    <w:rsid w:val="003623DA"/>
    <w:rsid w:val="003805A0"/>
    <w:rsid w:val="003B1ADD"/>
    <w:rsid w:val="003B452C"/>
    <w:rsid w:val="003E0AC9"/>
    <w:rsid w:val="0041547C"/>
    <w:rsid w:val="004E491F"/>
    <w:rsid w:val="0051269C"/>
    <w:rsid w:val="00527975"/>
    <w:rsid w:val="00570E3E"/>
    <w:rsid w:val="005E4303"/>
    <w:rsid w:val="005E6B47"/>
    <w:rsid w:val="005F1375"/>
    <w:rsid w:val="006C27EF"/>
    <w:rsid w:val="00717170"/>
    <w:rsid w:val="00765482"/>
    <w:rsid w:val="007812AA"/>
    <w:rsid w:val="007A184E"/>
    <w:rsid w:val="007A542C"/>
    <w:rsid w:val="00891C1C"/>
    <w:rsid w:val="008B42F8"/>
    <w:rsid w:val="008E2094"/>
    <w:rsid w:val="008F2553"/>
    <w:rsid w:val="009848FC"/>
    <w:rsid w:val="009A483F"/>
    <w:rsid w:val="009D2F8D"/>
    <w:rsid w:val="009E4734"/>
    <w:rsid w:val="00A62F2E"/>
    <w:rsid w:val="00A6570A"/>
    <w:rsid w:val="00A71828"/>
    <w:rsid w:val="00A76F64"/>
    <w:rsid w:val="00AA2B2F"/>
    <w:rsid w:val="00AE4139"/>
    <w:rsid w:val="00C170A3"/>
    <w:rsid w:val="00C46F87"/>
    <w:rsid w:val="00CC7974"/>
    <w:rsid w:val="00CD3977"/>
    <w:rsid w:val="00CF0420"/>
    <w:rsid w:val="00D313AA"/>
    <w:rsid w:val="00D71768"/>
    <w:rsid w:val="00D928DD"/>
    <w:rsid w:val="00DD27F4"/>
    <w:rsid w:val="00E231B1"/>
    <w:rsid w:val="00E40BC7"/>
    <w:rsid w:val="00E52424"/>
    <w:rsid w:val="00EF573A"/>
    <w:rsid w:val="00F24565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DF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480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7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67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C7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79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79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9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480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7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67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C7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79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79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9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Shantha Ready Alonso</dc:creator>
  <cp:lastModifiedBy>Shantha Ready Alonso</cp:lastModifiedBy>
  <cp:revision>3</cp:revision>
  <cp:lastPrinted>2015-11-30T19:36:00Z</cp:lastPrinted>
  <dcterms:created xsi:type="dcterms:W3CDTF">2015-12-08T22:59:00Z</dcterms:created>
  <dcterms:modified xsi:type="dcterms:W3CDTF">2015-12-08T23:07:00Z</dcterms:modified>
</cp:coreProperties>
</file>